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代理机构为黄石财政局备案单位声明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湖北城市职业学校：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（</w:t>
      </w:r>
      <w:r>
        <w:rPr>
          <w:rFonts w:ascii="宋体" w:hAnsi="宋体" w:eastAsia="宋体" w:cs="宋体"/>
          <w:sz w:val="24"/>
          <w:szCs w:val="24"/>
          <w:u w:val="single"/>
        </w:rPr>
        <w:t>供应商名称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为黄石财政局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政府采购</w:t>
      </w:r>
      <w:r>
        <w:rPr>
          <w:rFonts w:ascii="宋体" w:hAnsi="宋体" w:eastAsia="宋体" w:cs="宋体"/>
          <w:sz w:val="24"/>
          <w:szCs w:val="24"/>
        </w:rPr>
        <w:t>代理机构备案单位。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特此声明。</w:t>
      </w:r>
    </w:p>
    <w:p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供应商名称（盖章）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ODc2MTE5M2Q3NTcyNDFiYjQyOWIzNmRlY2JkYjkifQ=="/>
  </w:docVars>
  <w:rsids>
    <w:rsidRoot w:val="642460CB"/>
    <w:rsid w:val="6424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2025-06-27T02:50:00Z</dcterms:created>
  <dc:creator>燕双飞</dc:creator>
  <cp:lastModifiedBy>燕双飞</cp:lastModifiedBy>
  <dcterms:modified xsi:type="dcterms:W3CDTF">2025-06-27T03:00:18Z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FA8871BCDC374334B2BE15D8AF58BCB2_11</vt:lpwstr>
  </property>
</Properties>
</file>